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B5AFE" w14:textId="77777777" w:rsidR="00DB1EF1" w:rsidRDefault="00022A6F" w:rsidP="00022A6F">
      <w:pPr>
        <w:pStyle w:val="BodyA"/>
        <w:suppressAutoHyphens/>
        <w:jc w:val="center"/>
        <w:rPr>
          <w:rFonts w:ascii="Helvetica" w:eastAsia="Helvetica" w:hAnsi="Helvetica" w:cs="Helvetica"/>
          <w:sz w:val="24"/>
          <w:szCs w:val="24"/>
        </w:rPr>
      </w:pPr>
      <w:r>
        <w:rPr>
          <w:rFonts w:ascii="Helvetica" w:hAnsi="Helvetica"/>
          <w:sz w:val="24"/>
          <w:szCs w:val="24"/>
        </w:rPr>
        <w:t>Board Minutes</w:t>
      </w:r>
    </w:p>
    <w:p w14:paraId="1CDEAA34" w14:textId="77777777" w:rsidR="00DB1EF1" w:rsidRDefault="00D568D6" w:rsidP="00022A6F">
      <w:pPr>
        <w:pStyle w:val="BodyA"/>
        <w:suppressAutoHyphens/>
        <w:jc w:val="center"/>
        <w:rPr>
          <w:rFonts w:ascii="Helvetica" w:eastAsia="Helvetica" w:hAnsi="Helvetica" w:cs="Helvetica"/>
          <w:sz w:val="24"/>
          <w:szCs w:val="24"/>
        </w:rPr>
      </w:pPr>
      <w:proofErr w:type="spellStart"/>
      <w:r>
        <w:rPr>
          <w:rFonts w:ascii="Helvetica" w:hAnsi="Helvetica"/>
          <w:sz w:val="24"/>
          <w:szCs w:val="24"/>
        </w:rPr>
        <w:t>Glennwood</w:t>
      </w:r>
      <w:proofErr w:type="spellEnd"/>
      <w:r>
        <w:rPr>
          <w:rFonts w:ascii="Helvetica" w:hAnsi="Helvetica"/>
          <w:sz w:val="24"/>
          <w:szCs w:val="24"/>
        </w:rPr>
        <w:t xml:space="preserve"> Estates Neighborhood Association Meeting</w:t>
      </w:r>
    </w:p>
    <w:p w14:paraId="25343DE5" w14:textId="77777777" w:rsidR="00DB1EF1" w:rsidRDefault="00D568D6" w:rsidP="00022A6F">
      <w:pPr>
        <w:pStyle w:val="BodyA"/>
        <w:suppressAutoHyphens/>
        <w:jc w:val="center"/>
        <w:rPr>
          <w:rFonts w:ascii="Helvetica" w:eastAsia="Helvetica" w:hAnsi="Helvetica" w:cs="Helvetica"/>
          <w:sz w:val="24"/>
          <w:szCs w:val="24"/>
        </w:rPr>
      </w:pPr>
      <w:r>
        <w:rPr>
          <w:rFonts w:ascii="Helvetica" w:hAnsi="Helvetica"/>
          <w:sz w:val="24"/>
          <w:szCs w:val="24"/>
        </w:rPr>
        <w:t>Thursday, August 20, 2020</w:t>
      </w:r>
    </w:p>
    <w:p w14:paraId="60374C16" w14:textId="77777777" w:rsidR="00DB1EF1" w:rsidRDefault="00DB1EF1" w:rsidP="00022A6F">
      <w:pPr>
        <w:pStyle w:val="BodyA"/>
        <w:suppressAutoHyphens/>
        <w:jc w:val="center"/>
        <w:rPr>
          <w:rFonts w:ascii="Helvetica" w:eastAsia="Helvetica" w:hAnsi="Helvetica" w:cs="Helvetica"/>
          <w:sz w:val="24"/>
          <w:szCs w:val="24"/>
        </w:rPr>
      </w:pPr>
    </w:p>
    <w:p w14:paraId="446ED649" w14:textId="77777777" w:rsidR="00DB1EF1" w:rsidRDefault="00DB1EF1" w:rsidP="00022A6F">
      <w:pPr>
        <w:pStyle w:val="BodyA"/>
        <w:suppressAutoHyphens/>
        <w:rPr>
          <w:rFonts w:ascii="Helvetica" w:eastAsia="Helvetica" w:hAnsi="Helvetica" w:cs="Helvetica"/>
          <w:sz w:val="24"/>
          <w:szCs w:val="24"/>
        </w:rPr>
      </w:pPr>
    </w:p>
    <w:p w14:paraId="6B1F96BE" w14:textId="77777777" w:rsidR="00022A6F" w:rsidRDefault="00022A6F" w:rsidP="00022A6F">
      <w:pPr>
        <w:pStyle w:val="BodyA"/>
        <w:suppressAutoHyphens/>
        <w:rPr>
          <w:rFonts w:ascii="Helvetica" w:eastAsia="Helvetica" w:hAnsi="Helvetica" w:cs="Helvetica"/>
          <w:sz w:val="24"/>
          <w:szCs w:val="24"/>
        </w:rPr>
      </w:pPr>
      <w:r>
        <w:rPr>
          <w:rFonts w:ascii="Helvetica" w:eastAsia="Helvetica" w:hAnsi="Helvetica" w:cs="Helvetica"/>
          <w:sz w:val="24"/>
          <w:szCs w:val="24"/>
        </w:rPr>
        <w:t xml:space="preserve">Attendees (via Zoom): Renita </w:t>
      </w:r>
      <w:proofErr w:type="spellStart"/>
      <w:r>
        <w:rPr>
          <w:rFonts w:ascii="Helvetica" w:eastAsia="Helvetica" w:hAnsi="Helvetica" w:cs="Helvetica"/>
          <w:sz w:val="24"/>
          <w:szCs w:val="24"/>
        </w:rPr>
        <w:t>Trotti</w:t>
      </w:r>
      <w:proofErr w:type="spellEnd"/>
      <w:r>
        <w:rPr>
          <w:rFonts w:ascii="Helvetica" w:eastAsia="Helvetica" w:hAnsi="Helvetica" w:cs="Helvetica"/>
          <w:sz w:val="24"/>
          <w:szCs w:val="24"/>
        </w:rPr>
        <w:t xml:space="preserve">, Nick Cortese, Kurt </w:t>
      </w:r>
      <w:r w:rsidR="00952C3D">
        <w:rPr>
          <w:rFonts w:ascii="Helvetica" w:eastAsia="Helvetica" w:hAnsi="Helvetica" w:cs="Helvetica"/>
          <w:sz w:val="24"/>
          <w:szCs w:val="24"/>
        </w:rPr>
        <w:t>D</w:t>
      </w:r>
      <w:r>
        <w:rPr>
          <w:rFonts w:ascii="Helvetica" w:eastAsia="Helvetica" w:hAnsi="Helvetica" w:cs="Helvetica"/>
          <w:sz w:val="24"/>
          <w:szCs w:val="24"/>
        </w:rPr>
        <w:t>upuis, Debbie and Paul Cushing, Lee Pritchard</w:t>
      </w:r>
      <w:r w:rsidR="00952C3D">
        <w:rPr>
          <w:rFonts w:ascii="Helvetica" w:eastAsia="Helvetica" w:hAnsi="Helvetica" w:cs="Helvetica"/>
          <w:sz w:val="24"/>
          <w:szCs w:val="24"/>
        </w:rPr>
        <w:t>, Bert Bender, Kay Lee, Lauren Asbury</w:t>
      </w:r>
    </w:p>
    <w:p w14:paraId="35E6EA44" w14:textId="77777777" w:rsidR="00022A6F" w:rsidRDefault="00022A6F" w:rsidP="00022A6F">
      <w:pPr>
        <w:pStyle w:val="BodyA"/>
        <w:suppressAutoHyphens/>
        <w:rPr>
          <w:rFonts w:ascii="Helvetica" w:eastAsia="Helvetica" w:hAnsi="Helvetica" w:cs="Helvetica"/>
          <w:sz w:val="24"/>
          <w:szCs w:val="24"/>
        </w:rPr>
      </w:pPr>
    </w:p>
    <w:p w14:paraId="76B5F443" w14:textId="77777777" w:rsidR="00DB1EF1" w:rsidRDefault="00D568D6" w:rsidP="00022A6F">
      <w:pPr>
        <w:pStyle w:val="BodyA"/>
        <w:suppressAutoHyphens/>
        <w:rPr>
          <w:rFonts w:ascii="Helvetica" w:eastAsia="Helvetica" w:hAnsi="Helvetica" w:cs="Helvetica"/>
          <w:sz w:val="24"/>
          <w:szCs w:val="24"/>
        </w:rPr>
      </w:pPr>
      <w:r>
        <w:rPr>
          <w:rFonts w:ascii="Helvetica" w:hAnsi="Helvetica"/>
          <w:sz w:val="24"/>
          <w:szCs w:val="24"/>
        </w:rPr>
        <w:t>Welcome (Kay Lee)</w:t>
      </w:r>
    </w:p>
    <w:p w14:paraId="3D68AC12" w14:textId="77777777" w:rsidR="00DB1EF1" w:rsidRDefault="00D568D6" w:rsidP="00022A6F">
      <w:pPr>
        <w:pStyle w:val="BodyA"/>
        <w:numPr>
          <w:ilvl w:val="1"/>
          <w:numId w:val="2"/>
        </w:numPr>
        <w:suppressAutoHyphens/>
        <w:rPr>
          <w:rFonts w:ascii="Helvetica" w:hAnsi="Helvetica"/>
          <w:sz w:val="24"/>
          <w:szCs w:val="24"/>
        </w:rPr>
      </w:pPr>
      <w:r>
        <w:rPr>
          <w:rFonts w:ascii="Helvetica" w:hAnsi="Helvetica"/>
          <w:sz w:val="24"/>
          <w:szCs w:val="24"/>
        </w:rPr>
        <w:t xml:space="preserve">New Board Member and Secretary </w:t>
      </w:r>
      <w:proofErr w:type="gramStart"/>
      <w:r>
        <w:rPr>
          <w:rFonts w:ascii="Helvetica" w:hAnsi="Helvetica"/>
          <w:sz w:val="24"/>
          <w:szCs w:val="24"/>
        </w:rPr>
        <w:t>-  Lauren</w:t>
      </w:r>
      <w:proofErr w:type="gramEnd"/>
      <w:r>
        <w:rPr>
          <w:rFonts w:ascii="Helvetica" w:hAnsi="Helvetica"/>
          <w:sz w:val="24"/>
          <w:szCs w:val="24"/>
        </w:rPr>
        <w:t xml:space="preserve"> Asbury</w:t>
      </w:r>
    </w:p>
    <w:p w14:paraId="739E0095" w14:textId="77777777" w:rsidR="00DB1EF1" w:rsidRDefault="00D568D6" w:rsidP="00022A6F">
      <w:pPr>
        <w:pStyle w:val="BodyA"/>
        <w:numPr>
          <w:ilvl w:val="1"/>
          <w:numId w:val="2"/>
        </w:numPr>
        <w:suppressAutoHyphens/>
        <w:rPr>
          <w:rFonts w:ascii="Helvetica" w:hAnsi="Helvetica"/>
          <w:sz w:val="24"/>
          <w:szCs w:val="24"/>
        </w:rPr>
      </w:pPr>
      <w:r>
        <w:rPr>
          <w:rFonts w:ascii="Helvetica" w:hAnsi="Helvetica"/>
          <w:sz w:val="24"/>
          <w:szCs w:val="24"/>
        </w:rPr>
        <w:t>Young Family Liaison - Kurt Dupuis</w:t>
      </w:r>
    </w:p>
    <w:p w14:paraId="0F89505D" w14:textId="77777777" w:rsidR="00DB1EF1" w:rsidRDefault="00DB1EF1" w:rsidP="00022A6F">
      <w:pPr>
        <w:pStyle w:val="BodyA"/>
        <w:suppressAutoHyphens/>
        <w:rPr>
          <w:rFonts w:ascii="Helvetica" w:eastAsia="Helvetica" w:hAnsi="Helvetica" w:cs="Helvetica"/>
          <w:sz w:val="24"/>
          <w:szCs w:val="24"/>
        </w:rPr>
      </w:pPr>
    </w:p>
    <w:p w14:paraId="21DCB98F" w14:textId="77777777" w:rsidR="00DB1EF1" w:rsidRDefault="00D568D6" w:rsidP="00022A6F">
      <w:pPr>
        <w:pStyle w:val="BodyA"/>
        <w:suppressAutoHyphens/>
        <w:rPr>
          <w:rFonts w:ascii="Helvetica" w:hAnsi="Helvetica"/>
          <w:sz w:val="24"/>
          <w:szCs w:val="24"/>
        </w:rPr>
      </w:pPr>
      <w:r>
        <w:rPr>
          <w:rFonts w:ascii="Helvetica" w:hAnsi="Helvetica"/>
          <w:sz w:val="24"/>
          <w:szCs w:val="24"/>
        </w:rPr>
        <w:t>Financial Report (Nick Cortese)</w:t>
      </w:r>
    </w:p>
    <w:p w14:paraId="2BC75826" w14:textId="77777777" w:rsidR="00022A6F" w:rsidRDefault="00022A6F" w:rsidP="00022A6F">
      <w:pPr>
        <w:pStyle w:val="BodyA"/>
        <w:suppressAutoHyphens/>
        <w:rPr>
          <w:rFonts w:ascii="Helvetica" w:hAnsi="Helvetica"/>
          <w:sz w:val="24"/>
          <w:szCs w:val="24"/>
        </w:rPr>
      </w:pPr>
    </w:p>
    <w:p w14:paraId="198D824C" w14:textId="4D39FB44" w:rsidR="00022A6F" w:rsidRDefault="00022A6F" w:rsidP="00022A6F">
      <w:pPr>
        <w:pStyle w:val="BodyA"/>
        <w:suppressAutoHyphens/>
        <w:rPr>
          <w:rFonts w:ascii="Helvetica" w:eastAsia="Helvetica" w:hAnsi="Helvetica" w:cs="Helvetica"/>
          <w:sz w:val="24"/>
          <w:szCs w:val="24"/>
        </w:rPr>
      </w:pPr>
      <w:r>
        <w:rPr>
          <w:rFonts w:ascii="Helvetica" w:hAnsi="Helvetica"/>
          <w:sz w:val="24"/>
          <w:szCs w:val="24"/>
        </w:rPr>
        <w:t xml:space="preserve">There is $2,818 in the bank account.  In 2020 $2,225 was collected in dues from 100 households.  Last year </w:t>
      </w:r>
      <w:r w:rsidR="00C905AF">
        <w:rPr>
          <w:rFonts w:ascii="Helvetica" w:hAnsi="Helvetica"/>
          <w:sz w:val="24"/>
          <w:szCs w:val="24"/>
        </w:rPr>
        <w:t>85</w:t>
      </w:r>
      <w:r>
        <w:rPr>
          <w:rFonts w:ascii="Helvetica" w:hAnsi="Helvetica"/>
          <w:sz w:val="24"/>
          <w:szCs w:val="24"/>
        </w:rPr>
        <w:t xml:space="preserve"> households participated, generating $500 less in 2019 than in 2020. $1,272 has been spent this year with the largest expenditure being $701 for the directory printing.  There was a deposit made at Skips for the Spring block party and Kay is currently working on a refund request.  </w:t>
      </w:r>
    </w:p>
    <w:p w14:paraId="64CC64F0" w14:textId="77777777" w:rsidR="00DB1EF1" w:rsidRDefault="00DB1EF1" w:rsidP="00022A6F">
      <w:pPr>
        <w:pStyle w:val="BodyA"/>
        <w:suppressAutoHyphens/>
        <w:rPr>
          <w:rFonts w:ascii="Helvetica" w:eastAsia="Helvetica" w:hAnsi="Helvetica" w:cs="Helvetica"/>
          <w:sz w:val="24"/>
          <w:szCs w:val="24"/>
        </w:rPr>
      </w:pPr>
    </w:p>
    <w:p w14:paraId="10494865" w14:textId="77777777" w:rsidR="00DB1EF1" w:rsidRDefault="00D568D6" w:rsidP="00022A6F">
      <w:pPr>
        <w:pStyle w:val="BodyA"/>
        <w:suppressAutoHyphens/>
        <w:rPr>
          <w:rFonts w:ascii="Helvetica" w:hAnsi="Helvetica"/>
          <w:sz w:val="24"/>
          <w:szCs w:val="24"/>
        </w:rPr>
      </w:pPr>
      <w:r>
        <w:rPr>
          <w:rFonts w:ascii="Helvetica" w:hAnsi="Helvetica"/>
          <w:sz w:val="24"/>
          <w:szCs w:val="24"/>
        </w:rPr>
        <w:t>Listserv Report (Lee Pritchard)</w:t>
      </w:r>
    </w:p>
    <w:p w14:paraId="666B122C" w14:textId="77777777" w:rsidR="00022A6F" w:rsidRDefault="00022A6F" w:rsidP="00022A6F">
      <w:pPr>
        <w:pStyle w:val="BodyA"/>
        <w:suppressAutoHyphens/>
        <w:rPr>
          <w:rFonts w:ascii="Helvetica" w:hAnsi="Helvetica"/>
          <w:sz w:val="24"/>
          <w:szCs w:val="24"/>
        </w:rPr>
      </w:pPr>
    </w:p>
    <w:p w14:paraId="34A506C4" w14:textId="77777777" w:rsidR="00022A6F" w:rsidRDefault="00022A6F" w:rsidP="00022A6F">
      <w:pPr>
        <w:pStyle w:val="BodyA"/>
        <w:suppressAutoHyphens/>
        <w:rPr>
          <w:rFonts w:ascii="Helvetica" w:eastAsia="Helvetica" w:hAnsi="Helvetica" w:cs="Helvetica"/>
          <w:sz w:val="24"/>
          <w:szCs w:val="24"/>
        </w:rPr>
      </w:pPr>
      <w:r>
        <w:rPr>
          <w:rFonts w:ascii="Helvetica" w:hAnsi="Helvetica"/>
          <w:sz w:val="24"/>
          <w:szCs w:val="24"/>
        </w:rPr>
        <w:t xml:space="preserve">246 members are on the </w:t>
      </w:r>
      <w:proofErr w:type="spellStart"/>
      <w:r>
        <w:rPr>
          <w:rFonts w:ascii="Helvetica" w:hAnsi="Helvetica"/>
          <w:sz w:val="24"/>
          <w:szCs w:val="24"/>
        </w:rPr>
        <w:t>listserve</w:t>
      </w:r>
      <w:proofErr w:type="spellEnd"/>
      <w:r>
        <w:rPr>
          <w:rFonts w:ascii="Helvetica" w:hAnsi="Helvetica"/>
          <w:sz w:val="24"/>
          <w:szCs w:val="24"/>
        </w:rPr>
        <w:t xml:space="preserve">.  This is low relative to the number of homes in the neighborhood (418 homes).  Most activity is now on the </w:t>
      </w:r>
      <w:r w:rsidR="00DD694E">
        <w:rPr>
          <w:rFonts w:ascii="Helvetica" w:hAnsi="Helvetica"/>
          <w:sz w:val="24"/>
          <w:szCs w:val="24"/>
        </w:rPr>
        <w:t>Groups.io</w:t>
      </w:r>
      <w:r>
        <w:rPr>
          <w:rFonts w:ascii="Helvetica" w:hAnsi="Helvetica"/>
          <w:sz w:val="24"/>
          <w:szCs w:val="24"/>
        </w:rPr>
        <w:t xml:space="preserve"> service and not on Yahoo.  Targeting September 1</w:t>
      </w:r>
      <w:r w:rsidRPr="00022A6F">
        <w:rPr>
          <w:rFonts w:ascii="Helvetica" w:hAnsi="Helvetica"/>
          <w:sz w:val="24"/>
          <w:szCs w:val="24"/>
          <w:vertAlign w:val="superscript"/>
        </w:rPr>
        <w:t>st</w:t>
      </w:r>
      <w:r>
        <w:rPr>
          <w:rFonts w:ascii="Helvetica" w:hAnsi="Helvetica"/>
          <w:sz w:val="24"/>
          <w:szCs w:val="24"/>
        </w:rPr>
        <w:t xml:space="preserve"> to lock down Yahoo.  </w:t>
      </w:r>
      <w:proofErr w:type="spellStart"/>
      <w:r>
        <w:rPr>
          <w:rFonts w:ascii="Helvetica" w:hAnsi="Helvetica"/>
          <w:sz w:val="24"/>
          <w:szCs w:val="24"/>
        </w:rPr>
        <w:t>Listserve</w:t>
      </w:r>
      <w:proofErr w:type="spellEnd"/>
      <w:r>
        <w:rPr>
          <w:rFonts w:ascii="Helvetica" w:hAnsi="Helvetica"/>
          <w:sz w:val="24"/>
          <w:szCs w:val="24"/>
        </w:rPr>
        <w:t xml:space="preserve"> has had good participation recently and has been </w:t>
      </w:r>
      <w:proofErr w:type="spellStart"/>
      <w:r>
        <w:rPr>
          <w:rFonts w:ascii="Helvetica" w:hAnsi="Helvetica"/>
          <w:sz w:val="24"/>
          <w:szCs w:val="24"/>
        </w:rPr>
        <w:t>self policing</w:t>
      </w:r>
      <w:proofErr w:type="spellEnd"/>
      <w:r>
        <w:rPr>
          <w:rFonts w:ascii="Helvetica" w:hAnsi="Helvetica"/>
          <w:sz w:val="24"/>
          <w:szCs w:val="24"/>
        </w:rPr>
        <w:t xml:space="preserve">. Paul Cushing to undertake cross-referencing with the directory in and outreach effort to increase the number of residents on the </w:t>
      </w:r>
      <w:proofErr w:type="spellStart"/>
      <w:r>
        <w:rPr>
          <w:rFonts w:ascii="Helvetica" w:hAnsi="Helvetica"/>
          <w:sz w:val="24"/>
          <w:szCs w:val="24"/>
        </w:rPr>
        <w:t>listserve</w:t>
      </w:r>
      <w:proofErr w:type="spellEnd"/>
      <w:r>
        <w:rPr>
          <w:rFonts w:ascii="Helvetica" w:hAnsi="Helvetica"/>
          <w:sz w:val="24"/>
          <w:szCs w:val="24"/>
        </w:rPr>
        <w:t xml:space="preserve">. </w:t>
      </w:r>
    </w:p>
    <w:p w14:paraId="3A014C71" w14:textId="77777777" w:rsidR="00DB1EF1" w:rsidRDefault="00DB1EF1" w:rsidP="00022A6F">
      <w:pPr>
        <w:pStyle w:val="BodyA"/>
        <w:suppressAutoHyphens/>
        <w:rPr>
          <w:rFonts w:ascii="Helvetica" w:eastAsia="Helvetica" w:hAnsi="Helvetica" w:cs="Helvetica"/>
          <w:sz w:val="24"/>
          <w:szCs w:val="24"/>
        </w:rPr>
      </w:pPr>
    </w:p>
    <w:p w14:paraId="5EDE7094" w14:textId="77777777" w:rsidR="00DB1EF1" w:rsidRDefault="00D568D6" w:rsidP="00022A6F">
      <w:pPr>
        <w:pStyle w:val="Body"/>
        <w:suppressAutoHyphens/>
        <w:rPr>
          <w:rFonts w:ascii="Helvetica" w:eastAsia="Helvetica" w:hAnsi="Helvetica" w:cs="Helvetica"/>
        </w:rPr>
      </w:pPr>
      <w:r>
        <w:rPr>
          <w:rFonts w:ascii="Helvetica" w:hAnsi="Helvetica"/>
        </w:rPr>
        <w:t xml:space="preserve">Welcome Committee Report (Erin Braden) </w:t>
      </w:r>
    </w:p>
    <w:p w14:paraId="1691BC54" w14:textId="77777777" w:rsidR="00DB1EF1" w:rsidRDefault="00DB1EF1" w:rsidP="00022A6F">
      <w:pPr>
        <w:pStyle w:val="Body"/>
        <w:suppressAutoHyphens/>
        <w:rPr>
          <w:rFonts w:ascii="Helvetica" w:eastAsia="Helvetica" w:hAnsi="Helvetica" w:cs="Helvetica"/>
        </w:rPr>
      </w:pPr>
    </w:p>
    <w:p w14:paraId="6FF29ED5" w14:textId="77777777" w:rsidR="00DB1EF1" w:rsidRDefault="00D568D6" w:rsidP="00022A6F">
      <w:pPr>
        <w:pStyle w:val="Body"/>
        <w:suppressAutoHyphens/>
        <w:rPr>
          <w:rFonts w:ascii="Helvetica" w:eastAsia="Helvetica" w:hAnsi="Helvetica" w:cs="Helvetica"/>
        </w:rPr>
      </w:pPr>
      <w:r>
        <w:rPr>
          <w:rFonts w:ascii="Helvetica" w:hAnsi="Helvetica"/>
        </w:rPr>
        <w:t>The GENA welcoming committee has re-started with 11 members from throughout the neighborhood. All members have new welcome packets to which we'll add the new neighborhood directory (great job, Kay and Bert!).  As you see new neighbors arriving, please reach out to co-chairs Erin (</w:t>
      </w:r>
      <w:hyperlink r:id="rId7" w:history="1">
        <w:r>
          <w:rPr>
            <w:rStyle w:val="Hyperlink0"/>
            <w:rFonts w:ascii="Helvetica" w:hAnsi="Helvetica"/>
          </w:rPr>
          <w:t>erin.braden@att.net</w:t>
        </w:r>
      </w:hyperlink>
      <w:r>
        <w:rPr>
          <w:rFonts w:ascii="Helvetica" w:hAnsi="Helvetica"/>
        </w:rPr>
        <w:t>) and Polly (</w:t>
      </w:r>
      <w:hyperlink r:id="rId8" w:history="1">
        <w:r>
          <w:rPr>
            <w:rStyle w:val="Hyperlink0"/>
            <w:rFonts w:ascii="Helvetica" w:hAnsi="Helvetica"/>
          </w:rPr>
          <w:t>psnodine@gmail.com</w:t>
        </w:r>
      </w:hyperlink>
      <w:r>
        <w:rPr>
          <w:rFonts w:ascii="Helvetica" w:hAnsi="Helvetica"/>
        </w:rPr>
        <w:t xml:space="preserve">) to let us know. We will communicate with welcome committee members on that street to make sure new neighbors are welcomed. - Erin Braden &amp; Polly </w:t>
      </w:r>
      <w:proofErr w:type="spellStart"/>
      <w:r>
        <w:rPr>
          <w:rFonts w:ascii="Helvetica" w:hAnsi="Helvetica"/>
        </w:rPr>
        <w:t>Nodine</w:t>
      </w:r>
      <w:proofErr w:type="spellEnd"/>
      <w:r>
        <w:rPr>
          <w:rFonts w:ascii="Helvetica" w:hAnsi="Helvetica"/>
        </w:rPr>
        <w:t>, Co-Chairs</w:t>
      </w:r>
    </w:p>
    <w:p w14:paraId="49C433AF" w14:textId="77777777" w:rsidR="00DB1EF1" w:rsidRDefault="00DB1EF1" w:rsidP="00022A6F">
      <w:pPr>
        <w:pStyle w:val="BodyA"/>
        <w:suppressAutoHyphens/>
        <w:rPr>
          <w:rFonts w:ascii="Helvetica" w:eastAsia="Helvetica" w:hAnsi="Helvetica" w:cs="Helvetica"/>
          <w:sz w:val="24"/>
          <w:szCs w:val="24"/>
        </w:rPr>
      </w:pPr>
    </w:p>
    <w:p w14:paraId="06FFA668" w14:textId="77777777" w:rsidR="00DB1EF1" w:rsidRDefault="00D568D6" w:rsidP="00022A6F">
      <w:pPr>
        <w:pStyle w:val="BodyA"/>
        <w:suppressAutoHyphens/>
        <w:rPr>
          <w:rFonts w:ascii="Helvetica" w:eastAsia="Helvetica" w:hAnsi="Helvetica" w:cs="Helvetica"/>
          <w:sz w:val="24"/>
          <w:szCs w:val="24"/>
        </w:rPr>
      </w:pPr>
      <w:r>
        <w:rPr>
          <w:rFonts w:ascii="Helvetica" w:hAnsi="Helvetica"/>
          <w:sz w:val="24"/>
          <w:szCs w:val="24"/>
        </w:rPr>
        <w:t xml:space="preserve">Old Matters (Kay Lee) </w:t>
      </w:r>
    </w:p>
    <w:p w14:paraId="189F917E" w14:textId="77777777" w:rsidR="00DB1EF1" w:rsidRDefault="00D568D6" w:rsidP="00022A6F">
      <w:pPr>
        <w:pStyle w:val="BodyA"/>
        <w:numPr>
          <w:ilvl w:val="1"/>
          <w:numId w:val="3"/>
        </w:numPr>
        <w:suppressAutoHyphens/>
        <w:rPr>
          <w:rFonts w:ascii="Helvetica" w:hAnsi="Helvetica"/>
          <w:sz w:val="24"/>
          <w:szCs w:val="24"/>
        </w:rPr>
      </w:pPr>
      <w:r>
        <w:rPr>
          <w:rFonts w:ascii="Helvetica" w:hAnsi="Helvetica"/>
          <w:sz w:val="24"/>
          <w:szCs w:val="24"/>
        </w:rPr>
        <w:t>Minutes of 02/11/2020 Board Meeting approved via email on February 22, 2020</w:t>
      </w:r>
    </w:p>
    <w:p w14:paraId="3C9D3A9B" w14:textId="77777777" w:rsidR="00DB1EF1" w:rsidRDefault="00D568D6" w:rsidP="00022A6F">
      <w:pPr>
        <w:pStyle w:val="BodyA"/>
        <w:numPr>
          <w:ilvl w:val="1"/>
          <w:numId w:val="3"/>
        </w:numPr>
        <w:suppressAutoHyphens/>
        <w:rPr>
          <w:rFonts w:ascii="Helvetica" w:hAnsi="Helvetica"/>
          <w:sz w:val="24"/>
          <w:szCs w:val="24"/>
        </w:rPr>
      </w:pPr>
      <w:r>
        <w:rPr>
          <w:rFonts w:ascii="Helvetica" w:hAnsi="Helvetica"/>
          <w:sz w:val="24"/>
          <w:szCs w:val="24"/>
        </w:rPr>
        <w:t>Little Free Library Update</w:t>
      </w:r>
      <w:r w:rsidR="00BA691A">
        <w:rPr>
          <w:rFonts w:ascii="Helvetica" w:hAnsi="Helvetica"/>
          <w:sz w:val="24"/>
          <w:szCs w:val="24"/>
        </w:rPr>
        <w:t xml:space="preserve"> - </w:t>
      </w:r>
      <w:r w:rsidR="00022A6F">
        <w:rPr>
          <w:rFonts w:ascii="Helvetica" w:hAnsi="Helvetica"/>
          <w:sz w:val="24"/>
          <w:szCs w:val="24"/>
        </w:rPr>
        <w:t xml:space="preserve">Little Free Library will be placed on private property (Nicole and Brad’s </w:t>
      </w:r>
      <w:r w:rsidR="00BA691A">
        <w:rPr>
          <w:rFonts w:ascii="Helvetica" w:hAnsi="Helvetica"/>
          <w:sz w:val="24"/>
          <w:szCs w:val="24"/>
        </w:rPr>
        <w:t xml:space="preserve">house) for ease of maintenance. </w:t>
      </w:r>
    </w:p>
    <w:p w14:paraId="76DE301C" w14:textId="77777777" w:rsidR="00DB1EF1" w:rsidRDefault="00D568D6" w:rsidP="00022A6F">
      <w:pPr>
        <w:pStyle w:val="BodyA"/>
        <w:numPr>
          <w:ilvl w:val="1"/>
          <w:numId w:val="3"/>
        </w:numPr>
        <w:suppressAutoHyphens/>
        <w:rPr>
          <w:rFonts w:ascii="Helvetica" w:hAnsi="Helvetica"/>
          <w:sz w:val="24"/>
          <w:szCs w:val="24"/>
        </w:rPr>
      </w:pPr>
      <w:r>
        <w:rPr>
          <w:rFonts w:ascii="Helvetica" w:hAnsi="Helvetica"/>
          <w:sz w:val="24"/>
          <w:szCs w:val="24"/>
        </w:rPr>
        <w:t>2020 Spring Block Party Cancelled</w:t>
      </w:r>
    </w:p>
    <w:p w14:paraId="44E8A047" w14:textId="77777777" w:rsidR="00DB1EF1" w:rsidRDefault="00D568D6" w:rsidP="00022A6F">
      <w:pPr>
        <w:pStyle w:val="BodyA"/>
        <w:numPr>
          <w:ilvl w:val="1"/>
          <w:numId w:val="3"/>
        </w:numPr>
        <w:suppressAutoHyphens/>
        <w:rPr>
          <w:rFonts w:ascii="Helvetica" w:hAnsi="Helvetica"/>
          <w:sz w:val="24"/>
          <w:szCs w:val="24"/>
        </w:rPr>
      </w:pPr>
      <w:r>
        <w:rPr>
          <w:rFonts w:ascii="Helvetica" w:hAnsi="Helvetica"/>
          <w:sz w:val="24"/>
          <w:szCs w:val="24"/>
        </w:rPr>
        <w:t xml:space="preserve">Art </w:t>
      </w:r>
      <w:proofErr w:type="gramStart"/>
      <w:r>
        <w:rPr>
          <w:rFonts w:ascii="Helvetica" w:hAnsi="Helvetica"/>
          <w:sz w:val="24"/>
          <w:szCs w:val="24"/>
        </w:rPr>
        <w:t>In</w:t>
      </w:r>
      <w:proofErr w:type="gramEnd"/>
      <w:r>
        <w:rPr>
          <w:rFonts w:ascii="Helvetica" w:hAnsi="Helvetica"/>
          <w:sz w:val="24"/>
          <w:szCs w:val="24"/>
        </w:rPr>
        <w:t xml:space="preserve"> the Yard Event - May 9th subsequent </w:t>
      </w:r>
      <w:r>
        <w:rPr>
          <w:rStyle w:val="None"/>
          <w:rFonts w:ascii="Helvetica" w:hAnsi="Helvetica"/>
          <w:i/>
          <w:iCs/>
          <w:sz w:val="24"/>
          <w:szCs w:val="24"/>
        </w:rPr>
        <w:t>Decatur Focus</w:t>
      </w:r>
      <w:r>
        <w:rPr>
          <w:rFonts w:ascii="Helvetica" w:hAnsi="Helvetica"/>
          <w:sz w:val="24"/>
          <w:szCs w:val="24"/>
        </w:rPr>
        <w:t xml:space="preserve"> blurb</w:t>
      </w:r>
    </w:p>
    <w:p w14:paraId="2B59923F" w14:textId="77777777" w:rsidR="00DB1EF1" w:rsidRDefault="00D568D6" w:rsidP="00022A6F">
      <w:pPr>
        <w:pStyle w:val="BodyA"/>
        <w:numPr>
          <w:ilvl w:val="1"/>
          <w:numId w:val="3"/>
        </w:numPr>
        <w:suppressAutoHyphens/>
        <w:rPr>
          <w:rFonts w:ascii="Helvetica" w:hAnsi="Helvetica"/>
          <w:sz w:val="24"/>
          <w:szCs w:val="24"/>
        </w:rPr>
      </w:pPr>
      <w:r>
        <w:rPr>
          <w:rFonts w:ascii="Helvetica" w:hAnsi="Helvetica"/>
          <w:sz w:val="24"/>
          <w:szCs w:val="24"/>
        </w:rPr>
        <w:lastRenderedPageBreak/>
        <w:t>GENA Graduates List (June 2020)</w:t>
      </w:r>
      <w:r w:rsidR="00BA691A">
        <w:rPr>
          <w:rFonts w:ascii="Helvetica" w:hAnsi="Helvetica"/>
          <w:sz w:val="24"/>
          <w:szCs w:val="24"/>
        </w:rPr>
        <w:t xml:space="preserve"> – This effort was appreciated by several residents and board would like to continue as an annual offering.  </w:t>
      </w:r>
    </w:p>
    <w:p w14:paraId="264C352F" w14:textId="77777777" w:rsidR="00DB1EF1" w:rsidRDefault="00D568D6" w:rsidP="00022A6F">
      <w:pPr>
        <w:pStyle w:val="BodyA"/>
        <w:numPr>
          <w:ilvl w:val="1"/>
          <w:numId w:val="3"/>
        </w:numPr>
        <w:suppressAutoHyphens/>
        <w:rPr>
          <w:rFonts w:ascii="Helvetica" w:hAnsi="Helvetica"/>
          <w:sz w:val="24"/>
          <w:szCs w:val="24"/>
        </w:rPr>
      </w:pPr>
      <w:r>
        <w:rPr>
          <w:rFonts w:ascii="Helvetica" w:hAnsi="Helvetica"/>
          <w:sz w:val="24"/>
          <w:szCs w:val="24"/>
        </w:rPr>
        <w:t>Fizzy Atlanta beverage truck</w:t>
      </w:r>
      <w:r w:rsidR="00BA691A">
        <w:rPr>
          <w:rFonts w:ascii="Helvetica" w:hAnsi="Helvetica"/>
          <w:sz w:val="24"/>
          <w:szCs w:val="24"/>
        </w:rPr>
        <w:t xml:space="preserve"> – Idea was presented to have a social hour with Fizzy beverages and potentially food trucks.  Board would like to host this type of community building event when it is possible to do so in a safe manner.</w:t>
      </w:r>
    </w:p>
    <w:p w14:paraId="54A10BB0" w14:textId="77777777" w:rsidR="00DB1EF1" w:rsidRDefault="00D568D6" w:rsidP="00022A6F">
      <w:pPr>
        <w:pStyle w:val="BodyA"/>
        <w:numPr>
          <w:ilvl w:val="1"/>
          <w:numId w:val="3"/>
        </w:numPr>
        <w:suppressAutoHyphens/>
        <w:rPr>
          <w:rFonts w:ascii="Helvetica" w:hAnsi="Helvetica"/>
          <w:sz w:val="24"/>
          <w:szCs w:val="24"/>
        </w:rPr>
      </w:pPr>
      <w:r>
        <w:rPr>
          <w:rFonts w:ascii="Helvetica" w:hAnsi="Helvetica"/>
          <w:sz w:val="24"/>
          <w:szCs w:val="24"/>
        </w:rPr>
        <w:t>Emancipation Proclamation Reading (June 19th) - Calendar Future Celebrations/</w:t>
      </w:r>
      <w:r>
        <w:rPr>
          <w:rStyle w:val="None"/>
          <w:rFonts w:ascii="Helvetica" w:hAnsi="Helvetica"/>
          <w:i/>
          <w:iCs/>
          <w:sz w:val="24"/>
          <w:szCs w:val="24"/>
        </w:rPr>
        <w:t>Decatur Focus</w:t>
      </w:r>
      <w:r>
        <w:rPr>
          <w:rFonts w:ascii="Helvetica" w:hAnsi="Helvetica"/>
          <w:sz w:val="24"/>
          <w:szCs w:val="24"/>
        </w:rPr>
        <w:t xml:space="preserve"> blurb</w:t>
      </w:r>
      <w:r w:rsidR="00BA691A">
        <w:rPr>
          <w:rFonts w:ascii="Helvetica" w:hAnsi="Helvetica"/>
          <w:sz w:val="24"/>
          <w:szCs w:val="24"/>
        </w:rPr>
        <w:t xml:space="preserve"> – Board would like to continue as an annual event</w:t>
      </w:r>
    </w:p>
    <w:p w14:paraId="414A40F2" w14:textId="77777777" w:rsidR="00DB1EF1" w:rsidRDefault="00D568D6" w:rsidP="00022A6F">
      <w:pPr>
        <w:pStyle w:val="BodyA"/>
        <w:numPr>
          <w:ilvl w:val="1"/>
          <w:numId w:val="3"/>
        </w:numPr>
        <w:suppressAutoHyphens/>
        <w:rPr>
          <w:rFonts w:ascii="Helvetica" w:hAnsi="Helvetica"/>
          <w:sz w:val="24"/>
          <w:szCs w:val="24"/>
        </w:rPr>
      </w:pPr>
      <w:r>
        <w:rPr>
          <w:rFonts w:ascii="Helvetica" w:hAnsi="Helvetica"/>
          <w:sz w:val="24"/>
          <w:szCs w:val="24"/>
        </w:rPr>
        <w:t>2020 Directory (Approximately 418 households)</w:t>
      </w:r>
      <w:r w:rsidR="00BA691A">
        <w:rPr>
          <w:rFonts w:ascii="Helvetica" w:hAnsi="Helvetica"/>
          <w:sz w:val="24"/>
          <w:szCs w:val="24"/>
        </w:rPr>
        <w:t xml:space="preserve"> – Special thanks to Bert Bender for his work on updating the directory, and Erin, Polly, Mindy and Elise for reaching out to neighbors. Proposed annual addendum for changes and additions to keep updated while reducing printing costs. </w:t>
      </w:r>
    </w:p>
    <w:p w14:paraId="58AA4DDE" w14:textId="77777777" w:rsidR="00DB1EF1" w:rsidRDefault="00D568D6" w:rsidP="00022A6F">
      <w:pPr>
        <w:pStyle w:val="BodyA"/>
        <w:numPr>
          <w:ilvl w:val="1"/>
          <w:numId w:val="3"/>
        </w:numPr>
        <w:suppressAutoHyphens/>
        <w:rPr>
          <w:rFonts w:ascii="Helvetica" w:hAnsi="Helvetica"/>
          <w:sz w:val="24"/>
          <w:szCs w:val="24"/>
        </w:rPr>
      </w:pPr>
      <w:r>
        <w:rPr>
          <w:rFonts w:ascii="Helvetica" w:hAnsi="Helvetica"/>
          <w:sz w:val="24"/>
          <w:szCs w:val="24"/>
        </w:rPr>
        <w:t>Glenn Creek Nature Preserve Page on Website</w:t>
      </w:r>
      <w:r w:rsidR="00BA691A">
        <w:rPr>
          <w:rFonts w:ascii="Helvetica" w:hAnsi="Helvetica"/>
          <w:sz w:val="24"/>
          <w:szCs w:val="24"/>
        </w:rPr>
        <w:t xml:space="preserve"> – Designated as an old growth area.  Holly Grimes</w:t>
      </w:r>
      <w:r w:rsidR="00DD694E">
        <w:rPr>
          <w:rFonts w:ascii="Helvetica" w:hAnsi="Helvetica"/>
          <w:sz w:val="24"/>
          <w:szCs w:val="24"/>
        </w:rPr>
        <w:t xml:space="preserve"> and</w:t>
      </w:r>
      <w:r w:rsidR="00BA691A">
        <w:rPr>
          <w:rFonts w:ascii="Helvetica" w:hAnsi="Helvetica"/>
          <w:sz w:val="24"/>
          <w:szCs w:val="24"/>
        </w:rPr>
        <w:t xml:space="preserve"> Erin Braden wrote up a history of the Nature Preserve and it has been published on the website. </w:t>
      </w:r>
    </w:p>
    <w:p w14:paraId="187A2234" w14:textId="77777777" w:rsidR="00DB1EF1" w:rsidRDefault="00DB1EF1" w:rsidP="00022A6F">
      <w:pPr>
        <w:pStyle w:val="BodyA"/>
        <w:suppressAutoHyphens/>
        <w:rPr>
          <w:rFonts w:ascii="Helvetica" w:eastAsia="Helvetica" w:hAnsi="Helvetica" w:cs="Helvetica"/>
          <w:sz w:val="24"/>
          <w:szCs w:val="24"/>
        </w:rPr>
      </w:pPr>
    </w:p>
    <w:p w14:paraId="207EF597" w14:textId="77777777" w:rsidR="00DB1EF1" w:rsidRDefault="00D568D6" w:rsidP="00022A6F">
      <w:pPr>
        <w:pStyle w:val="BodyA"/>
        <w:suppressAutoHyphens/>
        <w:rPr>
          <w:rFonts w:ascii="Helvetica" w:eastAsia="Helvetica" w:hAnsi="Helvetica" w:cs="Helvetica"/>
          <w:sz w:val="24"/>
          <w:szCs w:val="24"/>
        </w:rPr>
      </w:pPr>
      <w:r>
        <w:rPr>
          <w:rFonts w:ascii="Helvetica" w:hAnsi="Helvetica"/>
          <w:sz w:val="24"/>
          <w:szCs w:val="24"/>
        </w:rPr>
        <w:t>New Matters</w:t>
      </w:r>
    </w:p>
    <w:p w14:paraId="41A06D62" w14:textId="77777777" w:rsidR="00DB1EF1" w:rsidRDefault="00D568D6" w:rsidP="00022A6F">
      <w:pPr>
        <w:pStyle w:val="BodyA"/>
        <w:numPr>
          <w:ilvl w:val="1"/>
          <w:numId w:val="3"/>
        </w:numPr>
        <w:suppressAutoHyphens/>
        <w:rPr>
          <w:rFonts w:ascii="Helvetica" w:hAnsi="Helvetica"/>
          <w:sz w:val="24"/>
          <w:szCs w:val="24"/>
        </w:rPr>
      </w:pPr>
      <w:r>
        <w:rPr>
          <w:rFonts w:ascii="Helvetica" w:hAnsi="Helvetica"/>
          <w:sz w:val="24"/>
          <w:szCs w:val="24"/>
        </w:rPr>
        <w:t>Nomination of Kurt Dupuis to Board</w:t>
      </w:r>
      <w:r w:rsidR="00952C3D">
        <w:rPr>
          <w:rFonts w:ascii="Helvetica" w:hAnsi="Helvetica"/>
          <w:sz w:val="24"/>
          <w:szCs w:val="24"/>
        </w:rPr>
        <w:t xml:space="preserve"> – Nominated by Kay, Seconded by Lee, approved unanimously </w:t>
      </w:r>
    </w:p>
    <w:p w14:paraId="4291260A" w14:textId="77777777" w:rsidR="00DB1EF1" w:rsidRDefault="00D568D6" w:rsidP="00022A6F">
      <w:pPr>
        <w:pStyle w:val="BodyA"/>
        <w:numPr>
          <w:ilvl w:val="1"/>
          <w:numId w:val="3"/>
        </w:numPr>
        <w:suppressAutoHyphens/>
        <w:rPr>
          <w:rFonts w:ascii="Helvetica" w:hAnsi="Helvetica"/>
          <w:sz w:val="24"/>
          <w:szCs w:val="24"/>
        </w:rPr>
      </w:pPr>
      <w:r>
        <w:rPr>
          <w:rFonts w:ascii="Helvetica" w:hAnsi="Helvetica"/>
          <w:sz w:val="24"/>
          <w:szCs w:val="24"/>
        </w:rPr>
        <w:t>Yahoo Listserv closes 09/01/2020</w:t>
      </w:r>
    </w:p>
    <w:p w14:paraId="556D1484" w14:textId="77777777" w:rsidR="00DB1EF1" w:rsidRDefault="00D568D6" w:rsidP="00022A6F">
      <w:pPr>
        <w:pStyle w:val="BodyA"/>
        <w:numPr>
          <w:ilvl w:val="1"/>
          <w:numId w:val="3"/>
        </w:numPr>
        <w:suppressAutoHyphens/>
        <w:rPr>
          <w:rFonts w:ascii="Helvetica" w:hAnsi="Helvetica"/>
          <w:sz w:val="24"/>
          <w:szCs w:val="24"/>
        </w:rPr>
      </w:pPr>
      <w:r>
        <w:rPr>
          <w:rFonts w:ascii="Helvetica" w:hAnsi="Helvetica"/>
          <w:sz w:val="24"/>
          <w:szCs w:val="24"/>
        </w:rPr>
        <w:t>Halloween Block Party</w:t>
      </w:r>
      <w:r w:rsidR="00952C3D">
        <w:rPr>
          <w:rFonts w:ascii="Helvetica" w:hAnsi="Helvetica"/>
          <w:sz w:val="24"/>
          <w:szCs w:val="24"/>
        </w:rPr>
        <w:t xml:space="preserve"> – Party will be cancelled.  Open to ideas on trick or treating or other celebratory events.  Will query </w:t>
      </w:r>
      <w:proofErr w:type="spellStart"/>
      <w:r w:rsidR="00952C3D">
        <w:rPr>
          <w:rFonts w:ascii="Helvetica" w:hAnsi="Helvetica"/>
          <w:sz w:val="24"/>
          <w:szCs w:val="24"/>
        </w:rPr>
        <w:t>listserve</w:t>
      </w:r>
      <w:proofErr w:type="spellEnd"/>
      <w:r w:rsidR="00952C3D">
        <w:rPr>
          <w:rFonts w:ascii="Helvetica" w:hAnsi="Helvetica"/>
          <w:sz w:val="24"/>
          <w:szCs w:val="24"/>
        </w:rPr>
        <w:t xml:space="preserve"> for input.  Kay will talk to other neighborhood associations to gather ideas.  School may release guidance on Halloween safety. </w:t>
      </w:r>
    </w:p>
    <w:p w14:paraId="54B8DF59" w14:textId="77777777" w:rsidR="00DB1EF1" w:rsidRDefault="00D568D6" w:rsidP="00022A6F">
      <w:pPr>
        <w:pStyle w:val="BodyA"/>
        <w:numPr>
          <w:ilvl w:val="1"/>
          <w:numId w:val="3"/>
        </w:numPr>
        <w:suppressAutoHyphens/>
        <w:rPr>
          <w:rFonts w:ascii="Helvetica" w:hAnsi="Helvetica"/>
          <w:sz w:val="24"/>
          <w:szCs w:val="24"/>
        </w:rPr>
      </w:pPr>
      <w:r>
        <w:rPr>
          <w:rFonts w:ascii="Helvetica" w:hAnsi="Helvetica"/>
          <w:sz w:val="24"/>
          <w:szCs w:val="24"/>
        </w:rPr>
        <w:t>Possible Naming of the Triangle</w:t>
      </w:r>
      <w:r w:rsidR="00952C3D">
        <w:rPr>
          <w:rFonts w:ascii="Helvetica" w:hAnsi="Helvetica"/>
          <w:sz w:val="24"/>
          <w:szCs w:val="24"/>
        </w:rPr>
        <w:t xml:space="preserve"> – A resident has proposed naming the triangle in memory of John Lewis. Resident is checking with Decatur Public Works as it is city property. </w:t>
      </w:r>
    </w:p>
    <w:p w14:paraId="535D398A" w14:textId="77777777" w:rsidR="00DB1EF1" w:rsidRDefault="00D568D6" w:rsidP="00022A6F">
      <w:pPr>
        <w:pStyle w:val="BodyA"/>
        <w:numPr>
          <w:ilvl w:val="1"/>
          <w:numId w:val="3"/>
        </w:numPr>
        <w:suppressAutoHyphens/>
        <w:rPr>
          <w:rFonts w:ascii="Helvetica" w:hAnsi="Helvetica"/>
          <w:sz w:val="24"/>
          <w:szCs w:val="24"/>
        </w:rPr>
      </w:pPr>
      <w:r>
        <w:rPr>
          <w:rFonts w:ascii="Helvetica" w:hAnsi="Helvetica"/>
          <w:sz w:val="24"/>
          <w:szCs w:val="24"/>
        </w:rPr>
        <w:t>New Meeting and Block Party Signs - Design/Cost/Number/Location</w:t>
      </w:r>
      <w:r w:rsidR="00952C3D">
        <w:rPr>
          <w:rFonts w:ascii="Helvetica" w:hAnsi="Helvetica"/>
          <w:sz w:val="24"/>
          <w:szCs w:val="24"/>
        </w:rPr>
        <w:t xml:space="preserve"> – Decided to purchase 6 signs at a total cost of $150.  Three locations will have signs: Triangle, </w:t>
      </w:r>
      <w:proofErr w:type="spellStart"/>
      <w:r w:rsidR="00952C3D">
        <w:rPr>
          <w:rFonts w:ascii="Helvetica" w:hAnsi="Helvetica"/>
          <w:sz w:val="24"/>
          <w:szCs w:val="24"/>
        </w:rPr>
        <w:t>Forkner</w:t>
      </w:r>
      <w:proofErr w:type="spellEnd"/>
      <w:r w:rsidR="00952C3D">
        <w:rPr>
          <w:rFonts w:ascii="Helvetica" w:hAnsi="Helvetica"/>
          <w:sz w:val="24"/>
          <w:szCs w:val="24"/>
        </w:rPr>
        <w:t xml:space="preserve"> and Glendale, and near Mt. Vernon on Glendale. Two sets of signs will be made with changeable toppers for neighborhood meetings and block parties.</w:t>
      </w:r>
    </w:p>
    <w:p w14:paraId="3A7545AA" w14:textId="77777777" w:rsidR="00DB1EF1" w:rsidRDefault="00D568D6" w:rsidP="00022A6F">
      <w:pPr>
        <w:pStyle w:val="BodyA"/>
        <w:numPr>
          <w:ilvl w:val="1"/>
          <w:numId w:val="3"/>
        </w:numPr>
        <w:suppressAutoHyphens/>
        <w:rPr>
          <w:rFonts w:ascii="Helvetica" w:hAnsi="Helvetica"/>
          <w:sz w:val="24"/>
          <w:szCs w:val="24"/>
        </w:rPr>
      </w:pPr>
      <w:r>
        <w:rPr>
          <w:rFonts w:ascii="Helvetica" w:hAnsi="Helvetica"/>
          <w:sz w:val="24"/>
          <w:szCs w:val="24"/>
        </w:rPr>
        <w:t xml:space="preserve">“Neighbors Who Have Lived Here” page on website. Karl </w:t>
      </w:r>
      <w:proofErr w:type="spellStart"/>
      <w:r>
        <w:rPr>
          <w:rFonts w:ascii="Helvetica" w:hAnsi="Helvetica"/>
          <w:sz w:val="24"/>
          <w:szCs w:val="24"/>
        </w:rPr>
        <w:t>Kappus</w:t>
      </w:r>
      <w:proofErr w:type="spellEnd"/>
      <w:r>
        <w:rPr>
          <w:rFonts w:ascii="Helvetica" w:hAnsi="Helvetica"/>
          <w:sz w:val="24"/>
          <w:szCs w:val="24"/>
        </w:rPr>
        <w:t>/Hutch Moore/</w:t>
      </w:r>
      <w:proofErr w:type="spellStart"/>
      <w:r>
        <w:rPr>
          <w:rFonts w:ascii="Helvetica" w:hAnsi="Helvetica"/>
          <w:sz w:val="24"/>
          <w:szCs w:val="24"/>
        </w:rPr>
        <w:t>GlennCrest</w:t>
      </w:r>
      <w:proofErr w:type="spellEnd"/>
      <w:r>
        <w:rPr>
          <w:rFonts w:ascii="Helvetica" w:hAnsi="Helvetica"/>
          <w:sz w:val="24"/>
          <w:szCs w:val="24"/>
        </w:rPr>
        <w:t xml:space="preserve"> Garden Club/Other?</w:t>
      </w:r>
      <w:r w:rsidR="00952C3D">
        <w:rPr>
          <w:rFonts w:ascii="Helvetica" w:hAnsi="Helvetica"/>
          <w:sz w:val="24"/>
          <w:szCs w:val="24"/>
        </w:rPr>
        <w:t xml:space="preserve"> – </w:t>
      </w:r>
      <w:r w:rsidR="00DD694E">
        <w:rPr>
          <w:rFonts w:ascii="Helvetica" w:hAnsi="Helvetica"/>
          <w:sz w:val="24"/>
          <w:szCs w:val="24"/>
        </w:rPr>
        <w:t xml:space="preserve">Several neighbors are working on articles about people who have lived in the neighborhood. Debbie Cushing offered to do research at the historical society about the </w:t>
      </w:r>
      <w:proofErr w:type="spellStart"/>
      <w:r w:rsidR="00DD694E">
        <w:rPr>
          <w:rFonts w:ascii="Helvetica" w:hAnsi="Helvetica"/>
          <w:sz w:val="24"/>
          <w:szCs w:val="24"/>
        </w:rPr>
        <w:t>Glenncrest</w:t>
      </w:r>
      <w:proofErr w:type="spellEnd"/>
      <w:r w:rsidR="00DD694E">
        <w:rPr>
          <w:rFonts w:ascii="Helvetica" w:hAnsi="Helvetica"/>
          <w:sz w:val="24"/>
          <w:szCs w:val="24"/>
        </w:rPr>
        <w:t xml:space="preserve"> Garden Club for the website. A small Garden Club booklet donated by a neighbor will be donated to the historical society after it is scanned to the website. </w:t>
      </w:r>
    </w:p>
    <w:p w14:paraId="3FFE5F21" w14:textId="77777777" w:rsidR="00DB1EF1" w:rsidRDefault="00D568D6" w:rsidP="00022A6F">
      <w:pPr>
        <w:pStyle w:val="BodyA"/>
        <w:numPr>
          <w:ilvl w:val="1"/>
          <w:numId w:val="3"/>
        </w:numPr>
        <w:suppressAutoHyphens/>
        <w:rPr>
          <w:rFonts w:ascii="Helvetica" w:hAnsi="Helvetica"/>
          <w:sz w:val="24"/>
          <w:szCs w:val="24"/>
        </w:rPr>
      </w:pPr>
      <w:r>
        <w:rPr>
          <w:rFonts w:ascii="Helvetica" w:hAnsi="Helvetica"/>
          <w:sz w:val="24"/>
          <w:szCs w:val="24"/>
        </w:rPr>
        <w:t>Register to Vote sign in the Triangle</w:t>
      </w:r>
      <w:r w:rsidR="00952C3D">
        <w:rPr>
          <w:rFonts w:ascii="Helvetica" w:hAnsi="Helvetica"/>
          <w:sz w:val="24"/>
          <w:szCs w:val="24"/>
        </w:rPr>
        <w:t xml:space="preserve"> – No objections by board, recommend resident seek city approval for the sign.</w:t>
      </w:r>
    </w:p>
    <w:p w14:paraId="1C943CB2" w14:textId="77777777" w:rsidR="00DB1EF1" w:rsidRDefault="00D568D6" w:rsidP="00022A6F">
      <w:pPr>
        <w:pStyle w:val="BodyA"/>
        <w:numPr>
          <w:ilvl w:val="1"/>
          <w:numId w:val="3"/>
        </w:numPr>
        <w:suppressAutoHyphens/>
        <w:rPr>
          <w:rFonts w:ascii="Helvetica" w:hAnsi="Helvetica"/>
          <w:sz w:val="24"/>
          <w:szCs w:val="24"/>
        </w:rPr>
      </w:pPr>
      <w:r>
        <w:rPr>
          <w:rFonts w:ascii="Helvetica" w:hAnsi="Helvetica"/>
          <w:sz w:val="24"/>
          <w:szCs w:val="24"/>
        </w:rPr>
        <w:t>Other Matters?</w:t>
      </w:r>
      <w:r w:rsidR="00952C3D">
        <w:rPr>
          <w:rFonts w:ascii="Helvetica" w:hAnsi="Helvetica"/>
          <w:sz w:val="24"/>
          <w:szCs w:val="24"/>
        </w:rPr>
        <w:t xml:space="preserve"> – Kurt discussed several ideas for socializing with neighbors.  The group discussed: 1. Micro yard concerts, 2. Food sharing event at the end of driveways, 3. A stroll and social on Pinecrest</w:t>
      </w:r>
      <w:r w:rsidR="00E92A0A">
        <w:rPr>
          <w:rFonts w:ascii="Helvetica" w:hAnsi="Helvetica"/>
          <w:sz w:val="24"/>
          <w:szCs w:val="24"/>
        </w:rPr>
        <w:t xml:space="preserve">, and 4. Odd even Friday social hour to sit a spell with neighbors. Kay to contact city regarding </w:t>
      </w:r>
      <w:r w:rsidR="00DD694E">
        <w:rPr>
          <w:rFonts w:ascii="Helvetica" w:hAnsi="Helvetica"/>
          <w:sz w:val="24"/>
          <w:szCs w:val="24"/>
        </w:rPr>
        <w:t xml:space="preserve">permits to possibly close less trafficked street like Pinecrest for a social distancing neighborhood event.  </w:t>
      </w:r>
      <w:r w:rsidR="00DD694E">
        <w:rPr>
          <w:rFonts w:ascii="Helvetica" w:hAnsi="Helvetica"/>
          <w:sz w:val="24"/>
          <w:szCs w:val="24"/>
        </w:rPr>
        <w:lastRenderedPageBreak/>
        <w:t xml:space="preserve">Agreement by residents on Pinecrest would be required before moving forward.  If city denies permit because of safety concerns (fire </w:t>
      </w:r>
      <w:proofErr w:type="spellStart"/>
      <w:r w:rsidR="00DD694E">
        <w:rPr>
          <w:rFonts w:ascii="Helvetica" w:hAnsi="Helvetica"/>
          <w:sz w:val="24"/>
          <w:szCs w:val="24"/>
        </w:rPr>
        <w:t>etc</w:t>
      </w:r>
      <w:proofErr w:type="spellEnd"/>
      <w:proofErr w:type="gramStart"/>
      <w:r w:rsidR="00DD694E">
        <w:rPr>
          <w:rFonts w:ascii="Helvetica" w:hAnsi="Helvetica"/>
          <w:sz w:val="24"/>
          <w:szCs w:val="24"/>
        </w:rPr>
        <w:t>) ,consideration</w:t>
      </w:r>
      <w:proofErr w:type="gramEnd"/>
      <w:r w:rsidR="00DD694E">
        <w:rPr>
          <w:rFonts w:ascii="Helvetica" w:hAnsi="Helvetica"/>
          <w:sz w:val="24"/>
          <w:szCs w:val="24"/>
        </w:rPr>
        <w:t xml:space="preserve"> will be given to coordinating without closing streets. </w:t>
      </w:r>
    </w:p>
    <w:p w14:paraId="7DE94BFB" w14:textId="77777777" w:rsidR="00DB1EF1" w:rsidRDefault="00DB1EF1" w:rsidP="00022A6F">
      <w:pPr>
        <w:pStyle w:val="BodyA"/>
        <w:suppressAutoHyphens/>
        <w:rPr>
          <w:rFonts w:ascii="Helvetica" w:eastAsia="Helvetica" w:hAnsi="Helvetica" w:cs="Helvetica"/>
          <w:sz w:val="24"/>
          <w:szCs w:val="24"/>
        </w:rPr>
      </w:pPr>
    </w:p>
    <w:p w14:paraId="7A14DBC9" w14:textId="77777777" w:rsidR="00DB1EF1" w:rsidRDefault="00D568D6" w:rsidP="00022A6F">
      <w:pPr>
        <w:pStyle w:val="BodyA"/>
        <w:suppressAutoHyphens/>
      </w:pPr>
      <w:r>
        <w:rPr>
          <w:rFonts w:ascii="Helvetica" w:hAnsi="Helvetica"/>
          <w:sz w:val="24"/>
          <w:szCs w:val="24"/>
        </w:rPr>
        <w:t>Adjourn</w:t>
      </w:r>
    </w:p>
    <w:sectPr w:rsidR="00DB1EF1">
      <w:pgSz w:w="12240" w:h="15840"/>
      <w:pgMar w:top="108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1E1BB" w14:textId="77777777" w:rsidR="00DA248D" w:rsidRDefault="00DA248D">
      <w:r>
        <w:separator/>
      </w:r>
    </w:p>
  </w:endnote>
  <w:endnote w:type="continuationSeparator" w:id="0">
    <w:p w14:paraId="1480E89C" w14:textId="77777777" w:rsidR="00DA248D" w:rsidRDefault="00DA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BCBA9" w14:textId="77777777" w:rsidR="00DA248D" w:rsidRDefault="00DA248D">
      <w:r>
        <w:separator/>
      </w:r>
    </w:p>
  </w:footnote>
  <w:footnote w:type="continuationSeparator" w:id="0">
    <w:p w14:paraId="287DEB16" w14:textId="77777777" w:rsidR="00DA248D" w:rsidRDefault="00DA2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D3FEB"/>
    <w:multiLevelType w:val="hybridMultilevel"/>
    <w:tmpl w:val="33FA7652"/>
    <w:numStyleLink w:val="Dash"/>
  </w:abstractNum>
  <w:abstractNum w:abstractNumId="1" w15:restartNumberingAfterBreak="0">
    <w:nsid w:val="699B1CBC"/>
    <w:multiLevelType w:val="hybridMultilevel"/>
    <w:tmpl w:val="33FA7652"/>
    <w:styleLink w:val="Dash"/>
    <w:lvl w:ilvl="0" w:tplc="A6A6C3AC">
      <w:start w:val="1"/>
      <w:numFmt w:val="bullet"/>
      <w:lvlText w:val="-"/>
      <w:lvlJc w:val="left"/>
      <w:pPr>
        <w:tabs>
          <w:tab w:val="left" w:pos="720"/>
        </w:tabs>
        <w:ind w:left="2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F04E520">
      <w:start w:val="1"/>
      <w:numFmt w:val="bullet"/>
      <w:lvlText w:val="-"/>
      <w:lvlJc w:val="left"/>
      <w:pPr>
        <w:tabs>
          <w:tab w:val="left" w:pos="720"/>
        </w:tabs>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8DE88EFA">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648B18A">
      <w:start w:val="1"/>
      <w:numFmt w:val="bullet"/>
      <w:lvlText w:val="-"/>
      <w:lvlJc w:val="left"/>
      <w:pPr>
        <w:tabs>
          <w:tab w:val="left" w:pos="720"/>
        </w:tabs>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8E609556">
      <w:start w:val="1"/>
      <w:numFmt w:val="bullet"/>
      <w:lvlText w:val="-"/>
      <w:lvlJc w:val="left"/>
      <w:pPr>
        <w:tabs>
          <w:tab w:val="left" w:pos="720"/>
        </w:tabs>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7D0241F2">
      <w:start w:val="1"/>
      <w:numFmt w:val="bullet"/>
      <w:lvlText w:val="-"/>
      <w:lvlJc w:val="left"/>
      <w:pPr>
        <w:tabs>
          <w:tab w:val="left" w:pos="720"/>
        </w:tabs>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345C3490">
      <w:start w:val="1"/>
      <w:numFmt w:val="bullet"/>
      <w:lvlText w:val="-"/>
      <w:lvlJc w:val="left"/>
      <w:pPr>
        <w:tabs>
          <w:tab w:val="left" w:pos="720"/>
        </w:tabs>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C77420A0">
      <w:start w:val="1"/>
      <w:numFmt w:val="bullet"/>
      <w:lvlText w:val="-"/>
      <w:lvlJc w:val="left"/>
      <w:pPr>
        <w:tabs>
          <w:tab w:val="left" w:pos="720"/>
        </w:tabs>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F9CCC5F2">
      <w:start w:val="1"/>
      <w:numFmt w:val="bullet"/>
      <w:lvlText w:val="-"/>
      <w:lvlJc w:val="left"/>
      <w:pPr>
        <w:tabs>
          <w:tab w:val="left" w:pos="720"/>
        </w:tabs>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num w:numId="1">
    <w:abstractNumId w:val="1"/>
  </w:num>
  <w:num w:numId="2">
    <w:abstractNumId w:val="0"/>
  </w:num>
  <w:num w:numId="3">
    <w:abstractNumId w:val="0"/>
    <w:lvlOverride w:ilvl="0">
      <w:lvl w:ilvl="0" w:tplc="903CE708">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71EAB0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A44EC74E">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7A98812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1062F13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D8A48EA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A2843E10">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691E188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D4963176">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EF1"/>
    <w:rsid w:val="000029D0"/>
    <w:rsid w:val="00022A6F"/>
    <w:rsid w:val="002909B1"/>
    <w:rsid w:val="00751846"/>
    <w:rsid w:val="00952C3D"/>
    <w:rsid w:val="00A776A9"/>
    <w:rsid w:val="00BA691A"/>
    <w:rsid w:val="00C905AF"/>
    <w:rsid w:val="00CC4F7F"/>
    <w:rsid w:val="00D568D6"/>
    <w:rsid w:val="00DA00EA"/>
    <w:rsid w:val="00DA248D"/>
    <w:rsid w:val="00DB1EF1"/>
    <w:rsid w:val="00DD694E"/>
    <w:rsid w:val="00E9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CAD7"/>
  <w15:docId w15:val="{F73F46D4-08F0-403E-90E3-0CE2A4EE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Dash">
    <w:name w:val="Dash"/>
    <w:pPr>
      <w:numPr>
        <w:numId w:val="1"/>
      </w:numPr>
    </w:p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68DA"/>
      <w:u w:val="single" w:color="0067D9"/>
    </w:rPr>
  </w:style>
  <w:style w:type="paragraph" w:styleId="BalloonText">
    <w:name w:val="Balloon Text"/>
    <w:basedOn w:val="Normal"/>
    <w:link w:val="BalloonTextChar"/>
    <w:uiPriority w:val="99"/>
    <w:semiHidden/>
    <w:unhideWhenUsed/>
    <w:rsid w:val="00DD69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snodine@gmail.com" TargetMode="External"/><Relationship Id="rId3" Type="http://schemas.openxmlformats.org/officeDocument/2006/relationships/settings" Target="settings.xml"/><Relationship Id="rId7" Type="http://schemas.openxmlformats.org/officeDocument/2006/relationships/hyperlink" Target="mailto:erin.braden@at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Sangaline, Lauren Rosa</dc:creator>
  <cp:lastModifiedBy>Kay lee</cp:lastModifiedBy>
  <cp:revision>2</cp:revision>
  <dcterms:created xsi:type="dcterms:W3CDTF">2021-03-12T14:29:00Z</dcterms:created>
  <dcterms:modified xsi:type="dcterms:W3CDTF">2021-03-12T14:29:00Z</dcterms:modified>
</cp:coreProperties>
</file>